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widowControl w:val="0"/>
        <w:rPr>
          <w:rFonts w:ascii="Helvetica Neue" w:cs="Helvetica Neue" w:hAnsi="Helvetica Neue" w:eastAsia="Helvetica Neue"/>
          <w:b w:val="1"/>
          <w:bCs w:val="1"/>
          <w:sz w:val="36"/>
          <w:szCs w:val="36"/>
        </w:rPr>
      </w:pPr>
      <w:r>
        <w:rPr>
          <w:rFonts w:ascii="Helvetica Neue"/>
          <w:b w:val="1"/>
          <w:bCs w:val="1"/>
          <w:sz w:val="36"/>
          <w:szCs w:val="36"/>
          <w:rtl w:val="0"/>
          <w:lang w:val="en-US"/>
        </w:rPr>
        <w:t>The Stephens</w:t>
      </w:r>
    </w:p>
    <w:p>
      <w:pPr>
        <w:pStyle w:val="Body"/>
        <w:widowControl w:val="0"/>
        <w:rPr>
          <w:rFonts w:ascii="Helvetica Neue Medium" w:cs="Helvetica Neue Medium" w:hAnsi="Helvetica Neue Medium" w:eastAsia="Helvetica Neue Medium"/>
          <w:sz w:val="22"/>
          <w:szCs w:val="22"/>
        </w:rPr>
      </w:pP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lang w:val="en-US"/>
        </w:rPr>
        <w:t>The Stephens, a Southern Gospel Trio, have been singing throughout the country since 2007. The group is composed of husband and wife team, Thom and Melody Stephens, of Northport, AL and Melody</w:t>
      </w:r>
      <w:r>
        <w:rPr>
          <w:rFonts w:hAnsi="Helvetica Neue Medium" w:hint="default"/>
          <w:sz w:val="20"/>
          <w:szCs w:val="20"/>
          <w:rtl w:val="0"/>
          <w:lang w:val="en-US"/>
        </w:rPr>
        <w:t>’</w:t>
      </w:r>
      <w:r>
        <w:rPr>
          <w:rFonts w:ascii="Helvetica Neue Medium"/>
          <w:sz w:val="20"/>
          <w:szCs w:val="20"/>
          <w:rtl w:val="0"/>
          <w:lang w:val="en-US"/>
        </w:rPr>
        <w:t>s sister, Bethany Dunnam, of Hayden, AL .</w:t>
      </w: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rPr>
        <w:t>Melody</w:t>
      </w:r>
      <w:r>
        <w:rPr>
          <w:rFonts w:hAnsi="Helvetica Neue Medium" w:hint="default"/>
          <w:sz w:val="20"/>
          <w:szCs w:val="20"/>
          <w:rtl w:val="0"/>
          <w:lang w:val="en-US"/>
        </w:rPr>
        <w:t>’</w:t>
      </w:r>
      <w:r>
        <w:rPr>
          <w:rFonts w:ascii="Helvetica Neue Medium"/>
          <w:sz w:val="20"/>
          <w:szCs w:val="20"/>
          <w:rtl w:val="0"/>
          <w:lang w:val="en-US"/>
        </w:rPr>
        <w:t>s soaring voice captures the hearts of listeners wherever she sings. She has sung with the legendary gospel family group, The Nelons and earned the reputation as one of the most recognizable and outstanding soprano voices in all of southern gospel music. She has appeared on the award winning Bill Gaither Homecoming videos and earned Dove Award nominations. She has performed commercial jingles and background studio work and recorded numerous projects for many different record companies.</w:t>
      </w: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lang w:val="en-US"/>
        </w:rPr>
        <w:t>Bethany brings a solid, yet distinctive alto blend to the trio. Her genuine love for The Lord brightens every stage she sings on. Being sisters, they have sung together all their lives. Learning harmony at a very early age makes their family harmony unmistakable.</w:t>
      </w: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lang w:val="en-US"/>
        </w:rPr>
        <w:t xml:space="preserve">Thom creates a smooth </w:t>
      </w:r>
      <w:r>
        <w:rPr>
          <w:rFonts w:ascii="Helvetica Neue Medium"/>
          <w:sz w:val="20"/>
          <w:szCs w:val="20"/>
          <w:rtl w:val="0"/>
          <w:lang w:val="en-US"/>
        </w:rPr>
        <w:t>tenor</w:t>
      </w:r>
      <w:r>
        <w:rPr>
          <w:rFonts w:ascii="Helvetica Neue Medium"/>
          <w:sz w:val="20"/>
          <w:szCs w:val="20"/>
          <w:rtl w:val="0"/>
          <w:lang w:val="en-US"/>
        </w:rPr>
        <w:t xml:space="preserve"> part that brings their unique sound together. He serves as emcee, plays several instruments and does all the group</w:t>
      </w:r>
      <w:r>
        <w:rPr>
          <w:rFonts w:hAnsi="Helvetica Neue Medium" w:hint="default"/>
          <w:sz w:val="20"/>
          <w:szCs w:val="20"/>
          <w:rtl w:val="0"/>
          <w:lang w:val="en-US"/>
        </w:rPr>
        <w:t>’</w:t>
      </w:r>
      <w:r>
        <w:rPr>
          <w:rFonts w:ascii="Helvetica Neue Medium"/>
          <w:sz w:val="20"/>
          <w:szCs w:val="20"/>
          <w:rtl w:val="0"/>
          <w:lang w:val="en-US"/>
        </w:rPr>
        <w:t>s bookings. His love and commitment to God along with his very outgoing and witty personality add much excitement to the ministry.</w:t>
      </w: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lang w:val="en-US"/>
        </w:rPr>
        <w:t xml:space="preserve">Kyle, Bethany </w:t>
      </w:r>
      <w:r>
        <w:rPr>
          <w:rFonts w:hAnsi="Helvetica Neue Medium" w:hint="default"/>
          <w:sz w:val="20"/>
          <w:szCs w:val="20"/>
          <w:rtl w:val="0"/>
          <w:lang w:val="en-US"/>
        </w:rPr>
        <w:t>’</w:t>
      </w:r>
      <w:r>
        <w:rPr>
          <w:rFonts w:ascii="Helvetica Neue Medium"/>
          <w:sz w:val="20"/>
          <w:szCs w:val="20"/>
          <w:rtl w:val="0"/>
          <w:lang w:val="en-US"/>
        </w:rPr>
        <w:t>s husband, is the group</w:t>
      </w:r>
      <w:r>
        <w:rPr>
          <w:rFonts w:hAnsi="Helvetica Neue Medium" w:hint="default"/>
          <w:sz w:val="20"/>
          <w:szCs w:val="20"/>
          <w:rtl w:val="0"/>
          <w:lang w:val="en-US"/>
        </w:rPr>
        <w:t>’</w:t>
      </w:r>
      <w:r>
        <w:rPr>
          <w:rFonts w:ascii="Helvetica Neue Medium"/>
          <w:sz w:val="20"/>
          <w:szCs w:val="20"/>
          <w:rtl w:val="0"/>
          <w:lang w:val="en-US"/>
        </w:rPr>
        <w:t xml:space="preserve">s front of house </w:t>
      </w:r>
      <w:r>
        <w:rPr>
          <w:rFonts w:ascii="Helvetica Neue Medium"/>
          <w:sz w:val="20"/>
          <w:szCs w:val="20"/>
          <w:rtl w:val="0"/>
          <w:lang w:val="en-US"/>
        </w:rPr>
        <w:t>sound engineer. He is an excellent solo vocalist and musician and is a tremendous help in every area of The Stephens</w:t>
      </w:r>
      <w:r>
        <w:rPr>
          <w:rFonts w:hAnsi="Helvetica Neue Medium" w:hint="default"/>
          <w:sz w:val="20"/>
          <w:szCs w:val="20"/>
          <w:rtl w:val="0"/>
          <w:lang w:val="en-US"/>
        </w:rPr>
        <w:t xml:space="preserve">’ </w:t>
      </w:r>
      <w:r>
        <w:rPr>
          <w:rFonts w:ascii="Helvetica Neue Medium"/>
          <w:sz w:val="20"/>
          <w:szCs w:val="20"/>
          <w:rtl w:val="0"/>
        </w:rPr>
        <w:t>ministry.</w:t>
      </w: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tl w:val="0"/>
        </w:rPr>
      </w:pPr>
      <w:r>
        <w:rPr>
          <w:rFonts w:ascii="Helvetica Neue Medium"/>
          <w:sz w:val="20"/>
          <w:szCs w:val="20"/>
          <w:rtl w:val="0"/>
          <w:lang w:val="en-US"/>
        </w:rPr>
        <w:t>The trio is totally amazed at God</w:t>
      </w:r>
      <w:r>
        <w:rPr>
          <w:rFonts w:hAnsi="Helvetica Neue Medium" w:hint="default"/>
          <w:sz w:val="20"/>
          <w:szCs w:val="20"/>
          <w:rtl w:val="0"/>
          <w:lang w:val="en-US"/>
        </w:rPr>
        <w:t>’</w:t>
      </w:r>
      <w:r>
        <w:rPr>
          <w:rFonts w:ascii="Helvetica Neue Medium"/>
          <w:sz w:val="20"/>
          <w:szCs w:val="20"/>
          <w:rtl w:val="0"/>
          <w:lang w:val="en-US"/>
        </w:rPr>
        <w:t>s blessings on their ministry in just a short period of time.</w:t>
      </w:r>
      <w:r>
        <w:rPr>
          <w:rFonts w:ascii="Helvetica Neue Medium"/>
          <w:sz w:val="20"/>
          <w:szCs w:val="20"/>
          <w:rtl w:val="0"/>
          <w:lang w:val="en-US"/>
        </w:rPr>
        <w:t xml:space="preserve"> They have just released their third recording, Just Pray. The recording contains two songs written by Thom and Melody as well as other original songs written by Sandy Blythe, Sonja Isaacs Year, Becky Isaacs Bowman and Diane Wilkinson to mention a few. Great things are expected from these powerful songs. An a cappella version of Amazing Grace is sure to be a fan favorite.</w:t>
      </w:r>
    </w:p>
    <w:p>
      <w:pPr>
        <w:pStyle w:val="Body"/>
        <w:widowControl w:val="0"/>
        <w:jc w:val="both"/>
        <w:rPr>
          <w:rFonts w:ascii="Helvetica Neue Medium" w:cs="Helvetica Neue Medium" w:hAnsi="Helvetica Neue Medium" w:eastAsia="Helvetica Neue Medium"/>
          <w:sz w:val="20"/>
          <w:szCs w:val="20"/>
          <w:rtl w:val="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lang w:val="en-US"/>
        </w:rPr>
        <w:t>They also participated in the Regional Artist Showcase during the week of the National Quartet Convention in Louisville, KY. They won first place in the showcase allowing them to sing Tuesday night and Saturday night on the coveted main stage before thousands of southern gospel music fans and artists.</w:t>
      </w:r>
    </w:p>
    <w:p>
      <w:pPr>
        <w:pStyle w:val="Body"/>
        <w:widowControl w:val="0"/>
        <w:jc w:val="both"/>
        <w:rPr>
          <w:rFonts w:ascii="Helvetica Neue Medium" w:cs="Helvetica Neue Medium" w:hAnsi="Helvetica Neue Medium" w:eastAsia="Helvetica Neue Medium"/>
          <w:sz w:val="20"/>
          <w:szCs w:val="20"/>
        </w:rPr>
      </w:pPr>
    </w:p>
    <w:p>
      <w:pPr>
        <w:pStyle w:val="Body"/>
        <w:widowControl w:val="0"/>
        <w:jc w:val="both"/>
        <w:rPr>
          <w:rFonts w:ascii="Helvetica Neue Medium" w:cs="Helvetica Neue Medium" w:hAnsi="Helvetica Neue Medium" w:eastAsia="Helvetica Neue Medium"/>
          <w:sz w:val="20"/>
          <w:szCs w:val="20"/>
        </w:rPr>
      </w:pPr>
      <w:r>
        <w:rPr>
          <w:rFonts w:ascii="Helvetica Neue Medium"/>
          <w:sz w:val="20"/>
          <w:szCs w:val="20"/>
          <w:rtl w:val="0"/>
          <w:lang w:val="en-US"/>
        </w:rPr>
        <w:t>The Stephens</w:t>
      </w:r>
      <w:r>
        <w:rPr>
          <w:rFonts w:hAnsi="Helvetica Neue Medium" w:hint="default"/>
          <w:sz w:val="20"/>
          <w:szCs w:val="20"/>
          <w:rtl w:val="0"/>
          <w:lang w:val="en-US"/>
        </w:rPr>
        <w:t xml:space="preserve">’ </w:t>
      </w:r>
      <w:r>
        <w:rPr>
          <w:rFonts w:ascii="Helvetica Neue Medium"/>
          <w:sz w:val="20"/>
          <w:szCs w:val="20"/>
          <w:rtl w:val="0"/>
          <w:lang w:val="en-US"/>
        </w:rPr>
        <w:t>heart desire is to proclaim God</w:t>
      </w:r>
      <w:r>
        <w:rPr>
          <w:rFonts w:hAnsi="Helvetica Neue Medium" w:hint="default"/>
          <w:sz w:val="20"/>
          <w:szCs w:val="20"/>
          <w:rtl w:val="0"/>
          <w:lang w:val="en-US"/>
        </w:rPr>
        <w:t>’</w:t>
      </w:r>
      <w:r>
        <w:rPr>
          <w:rFonts w:ascii="Helvetica Neue Medium"/>
          <w:sz w:val="20"/>
          <w:szCs w:val="20"/>
          <w:rtl w:val="0"/>
          <w:lang w:val="en-US"/>
        </w:rPr>
        <w:t>s word in testimony and song, to encourage the believer and to see the lost saved.</w:t>
      </w:r>
    </w:p>
    <w:p>
      <w:pPr>
        <w:pStyle w:val="Body"/>
        <w:widowControl w:val="0"/>
        <w:jc w:val="both"/>
        <w:rPr>
          <w:rFonts w:ascii="Helvetica Neue Medium" w:cs="Helvetica Neue Medium" w:hAnsi="Helvetica Neue Medium" w:eastAsia="Helvetica Neue Medium"/>
          <w:sz w:val="20"/>
          <w:szCs w:val="20"/>
        </w:rPr>
      </w:pPr>
    </w:p>
    <w:p>
      <w:pPr>
        <w:pStyle w:val="Body"/>
        <w:jc w:val="both"/>
      </w:pPr>
      <w:r>
        <w:rPr>
          <w:rFonts w:ascii="Helvetica Neue Medium"/>
          <w:sz w:val="20"/>
          <w:szCs w:val="20"/>
          <w:rtl w:val="0"/>
          <w:lang w:val="en-US"/>
        </w:rPr>
        <w:t xml:space="preserve">When you attend a concert venue or a church service with The Stephens, you will be blessed by their sincere excitement from the truths of the songs they sing. You will laugh, cry and most certainly be shown the way to salvation through Jesus Christ. The Stephens are taking this country by storm </w:t>
      </w:r>
      <w:r>
        <w:rPr>
          <w:rFonts w:ascii="Helvetica Neue Medium"/>
          <w:sz w:val="20"/>
          <w:szCs w:val="20"/>
          <w:rtl w:val="0"/>
          <w:lang w:val="en-US"/>
        </w:rPr>
        <w:t xml:space="preserve">for Christ </w:t>
      </w:r>
      <w:r>
        <w:rPr>
          <w:rFonts w:ascii="Helvetica Neue Medium"/>
          <w:sz w:val="20"/>
          <w:szCs w:val="20"/>
          <w:rtl w:val="0"/>
          <w:lang w:val="en-US"/>
        </w:rPr>
        <w:t>and are the up and coming group in Southern Gospel music today.</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 w:name="Helvetica Neue">
    <w:charset w:val="00"/>
    <w:family w:val="roman"/>
    <w:pitch w:val="default"/>
  </w:font>
  <w:font w:name="Helvetica Neue Medium">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